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89" w:type="dxa"/>
        <w:tblInd w:w="95" w:type="dxa"/>
        <w:tblLook w:val="04A0"/>
      </w:tblPr>
      <w:tblGrid>
        <w:gridCol w:w="6318"/>
        <w:gridCol w:w="709"/>
        <w:gridCol w:w="623"/>
        <w:gridCol w:w="1268"/>
        <w:gridCol w:w="1268"/>
        <w:gridCol w:w="1203"/>
      </w:tblGrid>
      <w:tr w:rsidR="00A40467" w:rsidRPr="00A40467" w:rsidTr="00A40467">
        <w:trPr>
          <w:trHeight w:val="305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A4046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A4046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A4046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A4046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A4046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</w:tr>
      <w:tr w:rsidR="00A40467" w:rsidRPr="007E2003" w:rsidTr="00A40467">
        <w:trPr>
          <w:trHeight w:val="305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0467" w:rsidRPr="007E2003" w:rsidRDefault="00A40467" w:rsidP="007E200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E2003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</w:rPr>
              <w:t>Приложение № 3</w:t>
            </w:r>
          </w:p>
        </w:tc>
      </w:tr>
      <w:tr w:rsidR="00A40467" w:rsidRPr="007E2003" w:rsidTr="00A40467">
        <w:trPr>
          <w:trHeight w:val="305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  <w:r w:rsidRPr="00A40467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2003" w:rsidRPr="007E2003" w:rsidRDefault="00A40467" w:rsidP="007E200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</w:rPr>
            </w:pPr>
            <w:r w:rsidRPr="007E2003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 xml:space="preserve">к решению Собрания депутатов </w:t>
            </w:r>
          </w:p>
          <w:p w:rsidR="00A40467" w:rsidRPr="007E2003" w:rsidRDefault="00A40467" w:rsidP="007E200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</w:rPr>
            </w:pPr>
            <w:r w:rsidRPr="007E2003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>города Шиханы</w:t>
            </w:r>
          </w:p>
        </w:tc>
      </w:tr>
      <w:tr w:rsidR="00A40467" w:rsidRPr="007E2003" w:rsidTr="00A40467">
        <w:trPr>
          <w:trHeight w:val="305"/>
        </w:trPr>
        <w:tc>
          <w:tcPr>
            <w:tcW w:w="6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</w:pPr>
            <w:r w:rsidRPr="00A40467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0467" w:rsidRPr="007E2003" w:rsidRDefault="00A40467" w:rsidP="007E200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i/>
                <w:iCs/>
                <w:color w:val="000000"/>
              </w:rPr>
            </w:pPr>
            <w:r w:rsidRPr="007E2003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 xml:space="preserve">от </w:t>
            </w:r>
            <w:r w:rsidR="007E2003" w:rsidRPr="007E2003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>21.11.2024 г.</w:t>
            </w:r>
            <w:r w:rsidRPr="007E2003">
              <w:rPr>
                <w:rFonts w:ascii="PT Astra Serif" w:eastAsia="Times New Roman" w:hAnsi="PT Astra Serif" w:cs="Arial CYR"/>
                <w:i/>
                <w:iCs/>
                <w:color w:val="000000"/>
              </w:rPr>
              <w:t xml:space="preserve"> №</w:t>
            </w:r>
            <w:r w:rsidR="007E2003" w:rsidRPr="007E2003">
              <w:rPr>
                <w:rFonts w:ascii="PT Astra Serif" w:eastAsia="Times New Roman" w:hAnsi="PT Astra Serif" w:cs="Arial CYR"/>
                <w:i/>
                <w:color w:val="000000"/>
              </w:rPr>
              <w:t>6-83-1</w:t>
            </w:r>
          </w:p>
        </w:tc>
      </w:tr>
      <w:tr w:rsidR="00A40467" w:rsidRPr="00A40467" w:rsidTr="00A40467">
        <w:trPr>
          <w:trHeight w:val="290"/>
        </w:trPr>
        <w:tc>
          <w:tcPr>
            <w:tcW w:w="113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</w:rPr>
              <w:t xml:space="preserve">Распределение расходов бюджета </w:t>
            </w:r>
            <w:proofErr w:type="gramStart"/>
            <w:r w:rsidRPr="00A40467">
              <w:rPr>
                <w:rFonts w:ascii="PT Astra Serif" w:eastAsia="Times New Roman" w:hAnsi="PT Astra Serif" w:cs="Arial CYR"/>
                <w:b/>
                <w:bCs/>
              </w:rPr>
              <w:t>г</w:t>
            </w:r>
            <w:proofErr w:type="gramEnd"/>
            <w:r w:rsidRPr="00A40467">
              <w:rPr>
                <w:rFonts w:ascii="PT Astra Serif" w:eastAsia="Times New Roman" w:hAnsi="PT Astra Serif" w:cs="Arial CYR"/>
                <w:b/>
                <w:bCs/>
              </w:rPr>
              <w:t>. Шиханы</w:t>
            </w:r>
          </w:p>
        </w:tc>
      </w:tr>
      <w:tr w:rsidR="00A40467" w:rsidRPr="00A40467" w:rsidTr="00A40467">
        <w:trPr>
          <w:trHeight w:val="625"/>
        </w:trPr>
        <w:tc>
          <w:tcPr>
            <w:tcW w:w="113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</w:rPr>
              <w:t>по разделам и подразделам классификации расходов бюджетов Российской Федерации  на 2024 год и на плановый период 2025 и 2026 годов</w:t>
            </w:r>
          </w:p>
        </w:tc>
      </w:tr>
      <w:tr w:rsidR="00A40467" w:rsidRPr="00A40467" w:rsidTr="00A40467">
        <w:trPr>
          <w:trHeight w:val="305"/>
        </w:trPr>
        <w:tc>
          <w:tcPr>
            <w:tcW w:w="89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</w:rPr>
            </w:pPr>
            <w:r w:rsidRPr="00A40467">
              <w:rPr>
                <w:rFonts w:ascii="PT Astra Serif" w:eastAsia="Times New Roman" w:hAnsi="PT Astra Serif" w:cs="Arial CYR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  <w:r w:rsidRPr="00A40467">
              <w:rPr>
                <w:rFonts w:ascii="PT Astra Serif" w:eastAsia="Times New Roman" w:hAnsi="PT Astra Serif" w:cs="Arial CYR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</w:rPr>
            </w:pPr>
            <w:r w:rsidRPr="00A40467">
              <w:rPr>
                <w:rFonts w:ascii="PT Astra Serif" w:eastAsia="Times New Roman" w:hAnsi="PT Astra Serif" w:cs="Arial CYR"/>
                <w:sz w:val="18"/>
                <w:szCs w:val="18"/>
              </w:rPr>
              <w:t>тыс</w:t>
            </w:r>
            <w:proofErr w:type="gramStart"/>
            <w:r w:rsidRPr="00A40467">
              <w:rPr>
                <w:rFonts w:ascii="PT Astra Serif" w:eastAsia="Times New Roman" w:hAnsi="PT Astra Serif" w:cs="Arial CYR"/>
                <w:sz w:val="18"/>
                <w:szCs w:val="18"/>
              </w:rPr>
              <w:t>.р</w:t>
            </w:r>
            <w:proofErr w:type="gramEnd"/>
            <w:r w:rsidRPr="00A40467">
              <w:rPr>
                <w:rFonts w:ascii="PT Astra Serif" w:eastAsia="Times New Roman" w:hAnsi="PT Astra Serif" w:cs="Arial CYR"/>
                <w:sz w:val="18"/>
                <w:szCs w:val="18"/>
              </w:rPr>
              <w:t>ублей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proofErr w:type="spellStart"/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proofErr w:type="spellStart"/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2026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51 908,3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44 675,1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45 731,7</w:t>
            </w:r>
          </w:p>
        </w:tc>
      </w:tr>
      <w:tr w:rsidR="00A40467" w:rsidRPr="00A40467" w:rsidTr="00A40467">
        <w:trPr>
          <w:trHeight w:val="494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1 975,9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1 809,0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1 879,6</w:t>
            </w:r>
          </w:p>
        </w:tc>
      </w:tr>
      <w:tr w:rsidR="00A40467" w:rsidRPr="00A40467" w:rsidTr="00A40467">
        <w:trPr>
          <w:trHeight w:val="74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513,4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A40467" w:rsidRPr="00A40467" w:rsidTr="00A40467">
        <w:trPr>
          <w:trHeight w:val="74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15 083,3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12 733,0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13 136,9</w:t>
            </w:r>
          </w:p>
        </w:tc>
      </w:tr>
      <w:tr w:rsidR="00A40467" w:rsidRPr="00A40467" w:rsidTr="00A40467">
        <w:trPr>
          <w:trHeight w:val="74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4 396,0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3 944,1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4 089,0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Судебная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169,0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29 475,7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25 488,0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25 903,0</w:t>
            </w:r>
          </w:p>
        </w:tc>
      </w:tr>
      <w:tr w:rsidR="00A40467" w:rsidRPr="00A40467" w:rsidTr="007E2003">
        <w:trPr>
          <w:trHeight w:val="326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347,5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383,5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418,8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A40467" w:rsidRPr="00A40467" w:rsidTr="00A40467">
        <w:trPr>
          <w:trHeight w:val="275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5 385,3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5 119,7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5 189,2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5 385,3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10 450,4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6 851,5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7 590,2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9 441,9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825,2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44 182,6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8 808,3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8 872,2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1 612,8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600,0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19 279,8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20 885,7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2 404,3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A40467" w:rsidRPr="00A40467" w:rsidTr="007E2003">
        <w:trPr>
          <w:trHeight w:val="42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48,9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48,6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48,6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A40467" w:rsidRPr="00A40467" w:rsidTr="007E2003">
        <w:trPr>
          <w:trHeight w:val="43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112 380,2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83 102,8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84 612,6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42 521,9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54 465,7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11 731,3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570,0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3 091,3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2 588,6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2 699,7</w:t>
            </w:r>
          </w:p>
        </w:tc>
      </w:tr>
      <w:tr w:rsidR="00A40467" w:rsidRPr="00A40467" w:rsidTr="007E2003">
        <w:trPr>
          <w:trHeight w:val="329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19 694,3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8 472,1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8 458,9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19 694,3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8 472,1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8 458,9</w:t>
            </w:r>
          </w:p>
        </w:tc>
      </w:tr>
      <w:tr w:rsidR="00A40467" w:rsidRPr="00A40467" w:rsidTr="007E2003">
        <w:trPr>
          <w:trHeight w:val="437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3 046,2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3 178,7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3 178,7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 xml:space="preserve">1 625,6 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 xml:space="preserve">1 625,6 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 xml:space="preserve">1 625,6  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1 020,6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1 553,1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1 553,1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</w:tr>
      <w:tr w:rsidR="00A40467" w:rsidRPr="00A40467" w:rsidTr="007E2003">
        <w:trPr>
          <w:trHeight w:val="454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0,0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A40467" w:rsidRPr="00A40467" w:rsidTr="007E2003">
        <w:trPr>
          <w:trHeight w:val="423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2 844,2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1 388,9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1 413,2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Периодическая печать и издательства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2 844,2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A40467" w:rsidRPr="00A40467" w:rsidTr="00A40467">
        <w:trPr>
          <w:trHeight w:val="261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6,2</w:t>
            </w:r>
          </w:p>
        </w:tc>
      </w:tr>
      <w:tr w:rsidR="00A40467" w:rsidRPr="00A40467" w:rsidTr="00A40467">
        <w:trPr>
          <w:trHeight w:val="363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A40467" w:rsidRPr="00A40467" w:rsidTr="00A40467">
        <w:trPr>
          <w:trHeight w:val="290"/>
        </w:trPr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467" w:rsidRPr="00A40467" w:rsidRDefault="00A40467" w:rsidP="00A40467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250 494,9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162 036,1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67" w:rsidRPr="00A40467" w:rsidRDefault="00A40467" w:rsidP="00A40467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A40467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165 520,3</w:t>
            </w:r>
          </w:p>
        </w:tc>
      </w:tr>
    </w:tbl>
    <w:p w:rsidR="007E2003" w:rsidRDefault="007E2003" w:rsidP="007E2003">
      <w:pPr>
        <w:pStyle w:val="22"/>
        <w:tabs>
          <w:tab w:val="left" w:pos="1134"/>
        </w:tabs>
        <w:ind w:firstLine="720"/>
        <w:rPr>
          <w:rFonts w:ascii="PT Astra Serif" w:hAnsi="PT Astra Serif"/>
          <w:szCs w:val="28"/>
        </w:rPr>
      </w:pPr>
    </w:p>
    <w:p w:rsidR="007E2003" w:rsidRDefault="007E2003" w:rsidP="007E2003">
      <w:pPr>
        <w:pStyle w:val="22"/>
        <w:tabs>
          <w:tab w:val="left" w:pos="1134"/>
        </w:tabs>
        <w:ind w:firstLine="720"/>
        <w:rPr>
          <w:rFonts w:ascii="PT Astra Serif" w:hAnsi="PT Astra Serif"/>
          <w:szCs w:val="28"/>
        </w:rPr>
      </w:pPr>
    </w:p>
    <w:tbl>
      <w:tblPr>
        <w:tblW w:w="10705" w:type="dxa"/>
        <w:tblLook w:val="04A0"/>
      </w:tblPr>
      <w:tblGrid>
        <w:gridCol w:w="5333"/>
        <w:gridCol w:w="815"/>
        <w:gridCol w:w="4557"/>
      </w:tblGrid>
      <w:tr w:rsidR="007E2003" w:rsidRPr="00901D2A" w:rsidTr="004F174F">
        <w:trPr>
          <w:trHeight w:val="1437"/>
        </w:trPr>
        <w:tc>
          <w:tcPr>
            <w:tcW w:w="4785" w:type="dxa"/>
            <w:hideMark/>
          </w:tcPr>
          <w:p w:rsidR="007E2003" w:rsidRPr="00901D2A" w:rsidRDefault="007E2003" w:rsidP="007E2003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И.о. главы</w:t>
            </w: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муниципального</w:t>
            </w:r>
          </w:p>
          <w:p w:rsidR="007E2003" w:rsidRPr="00901D2A" w:rsidRDefault="007E2003" w:rsidP="007E2003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образования  город Шиханы </w:t>
            </w: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</w:p>
          <w:p w:rsidR="007E2003" w:rsidRPr="00901D2A" w:rsidRDefault="007E2003" w:rsidP="007E2003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Д.А. Ларин</w:t>
            </w: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731" w:type="dxa"/>
          </w:tcPr>
          <w:p w:rsidR="007E2003" w:rsidRPr="00901D2A" w:rsidRDefault="007E2003" w:rsidP="007E2003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089" w:type="dxa"/>
          </w:tcPr>
          <w:p w:rsidR="007E2003" w:rsidRPr="00901D2A" w:rsidRDefault="007E2003" w:rsidP="007E2003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П</w:t>
            </w: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едседатель</w:t>
            </w: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Собрания </w:t>
            </w:r>
          </w:p>
          <w:p w:rsidR="007E2003" w:rsidRPr="00901D2A" w:rsidRDefault="007E2003" w:rsidP="007E2003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>депутатов города Шиханы</w:t>
            </w:r>
          </w:p>
          <w:p w:rsidR="007E2003" w:rsidRPr="00901D2A" w:rsidRDefault="007E2003" w:rsidP="007E2003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7E2003" w:rsidRPr="00901D2A" w:rsidRDefault="007E2003" w:rsidP="007E2003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901D2A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Ю.А. Бирюков</w:t>
            </w:r>
          </w:p>
          <w:p w:rsidR="007E2003" w:rsidRPr="00901D2A" w:rsidRDefault="007E2003" w:rsidP="007E2003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7E2003" w:rsidRPr="00901D2A" w:rsidRDefault="007E2003" w:rsidP="007E2003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7E2003" w:rsidRPr="00901D2A" w:rsidRDefault="007E2003" w:rsidP="007E2003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7E2003" w:rsidRPr="00901D2A" w:rsidRDefault="007E2003" w:rsidP="007E2003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7E2003" w:rsidRPr="00901D2A" w:rsidRDefault="007E2003" w:rsidP="007E2003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7E2003" w:rsidRPr="00901D2A" w:rsidRDefault="007E2003" w:rsidP="007E2003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7E2003" w:rsidRPr="00901D2A" w:rsidRDefault="007E2003" w:rsidP="007E2003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F8539B" w:rsidRPr="00881CA2" w:rsidRDefault="00F8539B" w:rsidP="007E2003">
      <w:pPr>
        <w:spacing w:after="0"/>
        <w:rPr>
          <w:sz w:val="18"/>
          <w:szCs w:val="18"/>
        </w:rPr>
      </w:pPr>
    </w:p>
    <w:sectPr w:rsidR="00F8539B" w:rsidRPr="00881CA2" w:rsidSect="00881CA2">
      <w:pgSz w:w="11906" w:h="16838" w:code="9"/>
      <w:pgMar w:top="284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5F22"/>
    <w:rsid w:val="00093F82"/>
    <w:rsid w:val="0009709F"/>
    <w:rsid w:val="00117A70"/>
    <w:rsid w:val="001B6B27"/>
    <w:rsid w:val="001C15E3"/>
    <w:rsid w:val="001F0B94"/>
    <w:rsid w:val="001F5F22"/>
    <w:rsid w:val="00211C33"/>
    <w:rsid w:val="00223FC1"/>
    <w:rsid w:val="00287656"/>
    <w:rsid w:val="00290901"/>
    <w:rsid w:val="004E7176"/>
    <w:rsid w:val="00513FAC"/>
    <w:rsid w:val="005301C2"/>
    <w:rsid w:val="00570293"/>
    <w:rsid w:val="005F4DFF"/>
    <w:rsid w:val="006F23B2"/>
    <w:rsid w:val="007B0DA0"/>
    <w:rsid w:val="007D418B"/>
    <w:rsid w:val="007E2003"/>
    <w:rsid w:val="00803A49"/>
    <w:rsid w:val="00803A68"/>
    <w:rsid w:val="0084211D"/>
    <w:rsid w:val="008465A5"/>
    <w:rsid w:val="00881CA2"/>
    <w:rsid w:val="008A6369"/>
    <w:rsid w:val="00936F90"/>
    <w:rsid w:val="00941B69"/>
    <w:rsid w:val="00951EAF"/>
    <w:rsid w:val="00983E37"/>
    <w:rsid w:val="00A30CDA"/>
    <w:rsid w:val="00A40467"/>
    <w:rsid w:val="00A737FE"/>
    <w:rsid w:val="00A81817"/>
    <w:rsid w:val="00AA1965"/>
    <w:rsid w:val="00B03547"/>
    <w:rsid w:val="00B04099"/>
    <w:rsid w:val="00BC6859"/>
    <w:rsid w:val="00BD4B9E"/>
    <w:rsid w:val="00C009A6"/>
    <w:rsid w:val="00C34003"/>
    <w:rsid w:val="00CC2655"/>
    <w:rsid w:val="00D65B34"/>
    <w:rsid w:val="00D7670D"/>
    <w:rsid w:val="00E14880"/>
    <w:rsid w:val="00F62F10"/>
    <w:rsid w:val="00F8539B"/>
    <w:rsid w:val="00FA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3E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3E37"/>
    <w:rPr>
      <w:color w:val="800080"/>
      <w:u w:val="single"/>
    </w:rPr>
  </w:style>
  <w:style w:type="paragraph" w:customStyle="1" w:styleId="font5">
    <w:name w:val="font5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983E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10">
    <w:name w:val="xl11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4">
    <w:name w:val="xl11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5">
    <w:name w:val="xl11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6">
    <w:name w:val="xl116"/>
    <w:basedOn w:val="a"/>
    <w:rsid w:val="00983E37"/>
    <w:pP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8">
    <w:name w:val="xl11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9">
    <w:name w:val="xl11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0">
    <w:name w:val="xl12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4">
    <w:name w:val="xl12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5">
    <w:name w:val="xl12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6">
    <w:name w:val="xl12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9">
    <w:name w:val="xl129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1">
    <w:name w:val="xl131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2">
    <w:name w:val="xl132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83E3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22">
    <w:name w:val="Основной текст 22"/>
    <w:basedOn w:val="a"/>
    <w:rsid w:val="007E200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cp:lastPrinted>2022-07-11T07:04:00Z</cp:lastPrinted>
  <dcterms:created xsi:type="dcterms:W3CDTF">2022-12-13T10:32:00Z</dcterms:created>
  <dcterms:modified xsi:type="dcterms:W3CDTF">2024-11-20T06:40:00Z</dcterms:modified>
</cp:coreProperties>
</file>