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7" w:type="dxa"/>
        <w:tblInd w:w="95" w:type="dxa"/>
        <w:tblLook w:val="04A0"/>
      </w:tblPr>
      <w:tblGrid>
        <w:gridCol w:w="6283"/>
        <w:gridCol w:w="705"/>
        <w:gridCol w:w="620"/>
        <w:gridCol w:w="1261"/>
        <w:gridCol w:w="1261"/>
        <w:gridCol w:w="1197"/>
      </w:tblGrid>
      <w:tr w:rsidR="00B07EA6" w:rsidRPr="00B07EA6" w:rsidTr="00B07EA6">
        <w:trPr>
          <w:trHeight w:val="308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bookmarkStart w:id="0" w:name="RANGE!A1:F50"/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</w:tr>
      <w:tr w:rsidR="00B07EA6" w:rsidRPr="00B07EA6" w:rsidTr="00B07EA6">
        <w:trPr>
          <w:trHeight w:val="308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  <w:t>Приложение № 4</w:t>
            </w:r>
          </w:p>
        </w:tc>
      </w:tr>
      <w:tr w:rsidR="00B07EA6" w:rsidRPr="00B07EA6" w:rsidTr="00B07EA6">
        <w:trPr>
          <w:trHeight w:val="308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szCs w:val="21"/>
                <w:lang w:eastAsia="ru-RU"/>
              </w:rPr>
              <w:t>к решению Собрания депутатов города Шиханы</w:t>
            </w:r>
          </w:p>
        </w:tc>
      </w:tr>
      <w:tr w:rsidR="00B07EA6" w:rsidRPr="00B07EA6" w:rsidTr="00B07EA6">
        <w:trPr>
          <w:trHeight w:val="308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szCs w:val="21"/>
                <w:lang w:eastAsia="ru-RU"/>
              </w:rPr>
              <w:t>от ________ №</w:t>
            </w:r>
            <w:r w:rsidRPr="00B07EA6">
              <w:rPr>
                <w:rFonts w:ascii="PT Astra Serif" w:eastAsia="Times New Roman" w:hAnsi="PT Astra Serif" w:cs="Arial CYR"/>
                <w:color w:val="000000"/>
                <w:sz w:val="21"/>
                <w:szCs w:val="21"/>
                <w:u w:val="single"/>
                <w:lang w:eastAsia="ru-RU"/>
              </w:rPr>
              <w:t xml:space="preserve"> _______</w:t>
            </w:r>
          </w:p>
        </w:tc>
      </w:tr>
      <w:tr w:rsidR="00B07EA6" w:rsidRPr="00B07EA6" w:rsidTr="00B07EA6">
        <w:trPr>
          <w:trHeight w:val="293"/>
        </w:trPr>
        <w:tc>
          <w:tcPr>
            <w:tcW w:w="11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 xml:space="preserve">Распределение расходов бюджета </w:t>
            </w:r>
            <w:proofErr w:type="gramStart"/>
            <w:r w:rsidRPr="00B07EA6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г</w:t>
            </w:r>
            <w:proofErr w:type="gramEnd"/>
            <w:r w:rsidRPr="00B07EA6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. Шиханы</w:t>
            </w:r>
          </w:p>
        </w:tc>
      </w:tr>
      <w:tr w:rsidR="00B07EA6" w:rsidRPr="00B07EA6" w:rsidTr="00B07EA6">
        <w:trPr>
          <w:trHeight w:val="631"/>
        </w:trPr>
        <w:tc>
          <w:tcPr>
            <w:tcW w:w="11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B07EA6" w:rsidRPr="00B07EA6" w:rsidTr="00B07EA6">
        <w:trPr>
          <w:trHeight w:val="308"/>
        </w:trPr>
        <w:tc>
          <w:tcPr>
            <w:tcW w:w="8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1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7"/>
                <w:szCs w:val="18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тыс</w:t>
            </w:r>
            <w:proofErr w:type="gramStart"/>
            <w:r w:rsidRPr="00B07EA6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.р</w:t>
            </w:r>
            <w:proofErr w:type="gramEnd"/>
            <w:r w:rsidRPr="00B07EA6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ублей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Пз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2027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72 474,8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69 043,4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71 251,5</w:t>
            </w:r>
          </w:p>
        </w:tc>
      </w:tr>
      <w:tr w:rsidR="00B07EA6" w:rsidRPr="00B07EA6" w:rsidTr="00B07EA6">
        <w:trPr>
          <w:trHeight w:val="499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2 318,3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2 411,0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2 507,5</w:t>
            </w:r>
          </w:p>
        </w:tc>
      </w:tr>
      <w:tr w:rsidR="00B07EA6" w:rsidRPr="00B07EA6" w:rsidTr="00B07EA6">
        <w:trPr>
          <w:trHeight w:val="748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843,9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862,2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896,7</w:t>
            </w:r>
          </w:p>
        </w:tc>
      </w:tr>
      <w:tr w:rsidR="00B07EA6" w:rsidRPr="00B07EA6" w:rsidTr="00B07EA6">
        <w:trPr>
          <w:trHeight w:val="748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24 827,4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25 092,5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25 992,1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Судебная система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4,1</w:t>
            </w:r>
          </w:p>
        </w:tc>
      </w:tr>
      <w:tr w:rsidR="00B07EA6" w:rsidRPr="00B07EA6" w:rsidTr="00B07EA6">
        <w:trPr>
          <w:trHeight w:val="748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7 349,5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7 613,3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7 918,3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210,0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185,0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185,0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1 800,0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35 125,2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32 796,6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33 667,8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394,7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432,4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448,0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394,7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432,4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448,0</w:t>
            </w:r>
          </w:p>
        </w:tc>
      </w:tr>
      <w:tr w:rsidR="00B07EA6" w:rsidRPr="00B07EA6" w:rsidTr="00B07EA6">
        <w:trPr>
          <w:trHeight w:val="347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6 609,1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6 800,1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6 998,9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Гражданская оборона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6 609,1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6 800,1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6 998,9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7 046,3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6 806,4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6 861,7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6 554,4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6 614,5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6 669,8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15 724,0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6 093,0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6 234,1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1 175,4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918,3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918,3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Коммунальное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10 974,5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1 500,0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1 500,0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3 574,1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3 674,7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3 815,8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101 291,1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94 258,7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94 501,7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41 445,1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40 251,2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40 251,2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44 752,0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42 483,2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42 579,6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10 269,4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7 770,3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7 770,3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 xml:space="preserve">Молодежная политика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750,0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4 074,6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3 754,0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3 900,6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19 969,8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9 881,6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9 881,6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19 969,8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9 881,6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9 881,6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2 603,2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2 717,1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2 732,5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1 631,9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1 745,8 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1 761,2  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2 908,2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2 867,6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2 934,5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2 908,2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2 867,6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2 934,5</w:t>
            </w:r>
          </w:p>
        </w:tc>
      </w:tr>
      <w:tr w:rsidR="00B07EA6" w:rsidRPr="00B07EA6" w:rsidTr="00B07EA6">
        <w:trPr>
          <w:trHeight w:val="264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5,5</w:t>
            </w:r>
          </w:p>
        </w:tc>
      </w:tr>
      <w:tr w:rsidR="00B07EA6" w:rsidRPr="00B07EA6" w:rsidTr="00B07EA6">
        <w:trPr>
          <w:trHeight w:val="499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5,5</w:t>
            </w:r>
          </w:p>
        </w:tc>
      </w:tr>
      <w:tr w:rsidR="00B07EA6" w:rsidRPr="00B07EA6" w:rsidTr="00B07EA6">
        <w:trPr>
          <w:trHeight w:val="293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A6" w:rsidRPr="00B07EA6" w:rsidRDefault="00B07EA6" w:rsidP="00B07EA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229 271,7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198 950,1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7EA6" w:rsidRPr="00B07EA6" w:rsidRDefault="00B07EA6" w:rsidP="00B07EA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B07EA6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201 893,6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4B7CB2"/>
    <w:rsid w:val="005B276B"/>
    <w:rsid w:val="00B07EA6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2024-11-13T09:05:00Z</dcterms:created>
  <dcterms:modified xsi:type="dcterms:W3CDTF">2024-11-18T14:15:00Z</dcterms:modified>
</cp:coreProperties>
</file>