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1" w:type="dxa"/>
        <w:tblLook w:val="04A0"/>
      </w:tblPr>
      <w:tblGrid>
        <w:gridCol w:w="95"/>
        <w:gridCol w:w="5607"/>
        <w:gridCol w:w="360"/>
        <w:gridCol w:w="365"/>
        <w:gridCol w:w="146"/>
        <w:gridCol w:w="565"/>
        <w:gridCol w:w="625"/>
        <w:gridCol w:w="1271"/>
        <w:gridCol w:w="1271"/>
        <w:gridCol w:w="1140"/>
        <w:gridCol w:w="66"/>
      </w:tblGrid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</w:tr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BF5B1F" w:rsidRDefault="00881CA2" w:rsidP="00BF5B1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5B1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B1F" w:rsidRPr="00BF5B1F" w:rsidRDefault="00881CA2" w:rsidP="00BF5B1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F5B1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81CA2" w:rsidRPr="00BF5B1F" w:rsidRDefault="00881CA2" w:rsidP="00BF5B1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F5B1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города Шиханы</w:t>
            </w:r>
          </w:p>
        </w:tc>
      </w:tr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BF5B1F" w:rsidRDefault="00881CA2" w:rsidP="00BF5B1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F5B1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="00BF5B1F" w:rsidRPr="00BF5B1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11.07.2024 г. </w:t>
            </w:r>
            <w:r w:rsidRPr="00BF5B1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 xml:space="preserve"> №</w:t>
            </w:r>
            <w:r w:rsidRPr="00BF5B1F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 xml:space="preserve"> </w:t>
            </w:r>
            <w:r w:rsidR="00BF5B1F" w:rsidRPr="00BF5B1F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</w:rPr>
              <w:t>6-76-1</w:t>
            </w:r>
          </w:p>
        </w:tc>
      </w:tr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</w:tr>
      <w:tr w:rsidR="00881CA2" w:rsidRPr="00881CA2" w:rsidTr="00253B3E">
        <w:trPr>
          <w:gridBefore w:val="1"/>
          <w:wBefore w:w="95" w:type="dxa"/>
          <w:trHeight w:val="293"/>
        </w:trPr>
        <w:tc>
          <w:tcPr>
            <w:tcW w:w="11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 xml:space="preserve">Распределение расходов бюджета </w:t>
            </w:r>
            <w:proofErr w:type="gramStart"/>
            <w:r w:rsidRPr="00881CA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г</w:t>
            </w:r>
            <w:proofErr w:type="gramEnd"/>
            <w:r w:rsidRPr="00881CA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. Шиханы</w:t>
            </w:r>
          </w:p>
        </w:tc>
      </w:tr>
      <w:tr w:rsidR="00881CA2" w:rsidRPr="00881CA2" w:rsidTr="00253B3E">
        <w:trPr>
          <w:gridBefore w:val="1"/>
          <w:wBefore w:w="95" w:type="dxa"/>
          <w:trHeight w:val="629"/>
        </w:trPr>
        <w:tc>
          <w:tcPr>
            <w:tcW w:w="11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881CA2" w:rsidRPr="00881CA2" w:rsidTr="00253B3E">
        <w:trPr>
          <w:gridBefore w:val="1"/>
          <w:wBefore w:w="95" w:type="dxa"/>
          <w:trHeight w:val="322"/>
        </w:trPr>
        <w:tc>
          <w:tcPr>
            <w:tcW w:w="8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</w:rPr>
            </w:pPr>
            <w:r w:rsidRPr="00881CA2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6"/>
              </w:rPr>
              <w:t>тыс</w:t>
            </w:r>
            <w:proofErr w:type="gramStart"/>
            <w:r w:rsidRPr="00881CA2">
              <w:rPr>
                <w:rFonts w:ascii="PT Astra Serif" w:eastAsia="Times New Roman" w:hAnsi="PT Astra Serif" w:cs="Arial CYR"/>
                <w:sz w:val="16"/>
                <w:szCs w:val="16"/>
              </w:rPr>
              <w:t>.р</w:t>
            </w:r>
            <w:proofErr w:type="gramEnd"/>
            <w:r w:rsidRPr="00881CA2">
              <w:rPr>
                <w:rFonts w:ascii="PT Astra Serif" w:eastAsia="Times New Roman" w:hAnsi="PT Astra Serif" w:cs="Arial CYR"/>
                <w:sz w:val="16"/>
                <w:szCs w:val="16"/>
              </w:rPr>
              <w:t>ублей</w:t>
            </w:r>
          </w:p>
        </w:tc>
      </w:tr>
      <w:tr w:rsidR="00881CA2" w:rsidRPr="00881CA2" w:rsidTr="00253B3E">
        <w:trPr>
          <w:gridBefore w:val="1"/>
          <w:wBefore w:w="95" w:type="dxa"/>
          <w:trHeight w:val="278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Наименование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proofErr w:type="spellStart"/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Рз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proofErr w:type="spellStart"/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Пз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2025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2026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Общегосударственные вопросы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50 729,2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44 675,1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45 731,7</w:t>
            </w:r>
          </w:p>
        </w:tc>
      </w:tr>
      <w:tr w:rsidR="00881CA2" w:rsidRPr="00881CA2" w:rsidTr="00253B3E">
        <w:trPr>
          <w:gridBefore w:val="1"/>
          <w:wBefore w:w="95" w:type="dxa"/>
          <w:trHeight w:val="345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1 935,2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1 809,0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1 879,6</w:t>
            </w:r>
          </w:p>
        </w:tc>
      </w:tr>
      <w:tr w:rsidR="00881CA2" w:rsidRPr="00881CA2" w:rsidTr="00253B3E">
        <w:trPr>
          <w:gridBefore w:val="1"/>
          <w:wBefore w:w="95" w:type="dxa"/>
          <w:trHeight w:val="679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518,2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451,0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468,1</w:t>
            </w:r>
          </w:p>
        </w:tc>
      </w:tr>
      <w:tr w:rsidR="00881CA2" w:rsidRPr="00881CA2" w:rsidTr="00253B3E">
        <w:trPr>
          <w:gridBefore w:val="1"/>
          <w:wBefore w:w="95" w:type="dxa"/>
          <w:trHeight w:val="746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14 860,8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12 733,0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13 136,9</w:t>
            </w:r>
          </w:p>
        </w:tc>
      </w:tr>
      <w:tr w:rsidR="00881CA2" w:rsidRPr="00881CA2" w:rsidTr="00253B3E">
        <w:trPr>
          <w:gridBefore w:val="1"/>
          <w:wBefore w:w="95" w:type="dxa"/>
          <w:trHeight w:val="586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4 406,2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3 944,1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4 089,0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Судебная система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6,1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163,7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169,0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169,0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Резервные фонды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80,0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Другие общегосударственные вопросы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28 544,4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25 488,0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25 903,0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Национальная оборона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347,0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383,5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418,8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Мобилизационная и вневойсковая подготовка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347,0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383,5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418,8</w:t>
            </w:r>
          </w:p>
        </w:tc>
      </w:tr>
      <w:tr w:rsidR="00881CA2" w:rsidRPr="00881CA2" w:rsidTr="00253B3E">
        <w:trPr>
          <w:gridBefore w:val="1"/>
          <w:wBefore w:w="95" w:type="dxa"/>
          <w:trHeight w:val="285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5 286,9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5 119,7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5 189,2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Гражданская оборона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5 286,9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5 119,7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5 189,2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Национальная экономика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10 045,2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6 851,5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7 590,2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Сельское хозяйство и рыболовство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183,3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73,0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73,0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Дорожное хозяйство (дорожные фонды)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9 441,9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6 778,5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7 517,2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420,0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Жилищно-коммунальное хозяйство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22 746,4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8 808,3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8 872,2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Жилищное хозяйство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794,9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600,0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600,0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Коммунальное хозяйство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60,0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Благоустройство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19 520,1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5 880,0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5 880,0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2 371,4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2 328,3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2 392,2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Охрана окружающей среды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48,9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48,6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48,6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48,9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48,6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48,6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Образование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109 541,0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83 102,8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84 612,6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Дошкольное образование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39 330,6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30 482,6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31 859,5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Общее образование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54 115,1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44 562,7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44 503,4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Дополнительное образование детей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12 348,6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5 418,9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5 500,0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 xml:space="preserve">Молодежная политика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600,0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50,0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Другие вопросы в области образования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3 146,7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2 588,6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2 699,7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Культура, кинематография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19 017,9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8 472,1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8 458,9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 xml:space="preserve">Культура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19 017,9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8 472,1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8 458,9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Социальная политика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2 646,2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3 178,7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3 178,7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Пенсионное обеспечение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 xml:space="preserve">1 625,6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 xml:space="preserve">1 625,6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 xml:space="preserve">1 625,6  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Охрана семьи и детства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1 020,6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1 553,1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 w:val="16"/>
                <w:szCs w:val="18"/>
              </w:rPr>
              <w:t>1 553,1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Физическая культура и спорт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Массовый спорт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0,0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Средства массовой информации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2 667,6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1 388,9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1 413,2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Периодическая печать и издательства</w:t>
            </w:r>
          </w:p>
          <w:p w:rsidR="00BF5B1F" w:rsidRPr="00881CA2" w:rsidRDefault="00BF5B1F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2 667,6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1 388,9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1 413,2</w:t>
            </w:r>
          </w:p>
        </w:tc>
      </w:tr>
      <w:tr w:rsidR="00881CA2" w:rsidRPr="00881CA2" w:rsidTr="00253B3E">
        <w:trPr>
          <w:gridBefore w:val="1"/>
          <w:wBefore w:w="95" w:type="dxa"/>
          <w:trHeight w:val="263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7,0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6,2</w:t>
            </w:r>
          </w:p>
        </w:tc>
      </w:tr>
      <w:tr w:rsidR="00881CA2" w:rsidRPr="00881CA2" w:rsidTr="00253B3E">
        <w:trPr>
          <w:gridBefore w:val="1"/>
          <w:wBefore w:w="95" w:type="dxa"/>
          <w:trHeight w:val="347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7,0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6,9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sz w:val="16"/>
                <w:szCs w:val="18"/>
              </w:rPr>
              <w:t>6,2</w:t>
            </w:r>
          </w:p>
        </w:tc>
      </w:tr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ИТОГО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223 283,3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162 036,1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</w:pPr>
            <w:r w:rsidRPr="00881CA2">
              <w:rPr>
                <w:rFonts w:ascii="PT Astra Serif" w:eastAsia="Times New Roman" w:hAnsi="PT Astra Serif" w:cs="Arial CYR"/>
                <w:b/>
                <w:bCs/>
                <w:sz w:val="16"/>
                <w:szCs w:val="18"/>
              </w:rPr>
              <w:t>165 520,3</w:t>
            </w:r>
          </w:p>
        </w:tc>
      </w:tr>
      <w:tr w:rsidR="00881CA2" w:rsidRPr="00881CA2" w:rsidTr="00253B3E">
        <w:trPr>
          <w:gridBefore w:val="1"/>
          <w:wBefore w:w="95" w:type="dxa"/>
          <w:trHeight w:val="307"/>
        </w:trPr>
        <w:tc>
          <w:tcPr>
            <w:tcW w:w="5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Cs w:val="24"/>
              </w:rPr>
              <w:t> 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color w:val="000000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CA2" w:rsidRPr="00881CA2" w:rsidRDefault="00881CA2" w:rsidP="00881CA2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</w:rPr>
            </w:pPr>
            <w:r w:rsidRPr="00881CA2">
              <w:rPr>
                <w:rFonts w:ascii="PT Astra Serif" w:eastAsia="Times New Roman" w:hAnsi="PT Astra Serif" w:cs="Arial CYR"/>
                <w:szCs w:val="24"/>
              </w:rPr>
              <w:t> </w:t>
            </w:r>
          </w:p>
        </w:tc>
      </w:tr>
      <w:tr w:rsidR="00253B3E" w:rsidTr="00253B3E">
        <w:trPr>
          <w:gridAfter w:val="1"/>
          <w:wAfter w:w="66" w:type="dxa"/>
          <w:trHeight w:val="1437"/>
        </w:trPr>
        <w:tc>
          <w:tcPr>
            <w:tcW w:w="5702" w:type="dxa"/>
            <w:gridSpan w:val="2"/>
          </w:tcPr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71" w:type="dxa"/>
            <w:gridSpan w:val="3"/>
          </w:tcPr>
          <w:p w:rsidR="00253B3E" w:rsidRDefault="00253B3E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2" w:type="dxa"/>
            <w:gridSpan w:val="5"/>
          </w:tcPr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53B3E" w:rsidRDefault="00253B3E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353EB"/>
    <w:rsid w:val="001C15E3"/>
    <w:rsid w:val="001F0B94"/>
    <w:rsid w:val="001F5F22"/>
    <w:rsid w:val="00211C33"/>
    <w:rsid w:val="00223FC1"/>
    <w:rsid w:val="00253B3E"/>
    <w:rsid w:val="00287656"/>
    <w:rsid w:val="00290901"/>
    <w:rsid w:val="00513FAC"/>
    <w:rsid w:val="005301C2"/>
    <w:rsid w:val="00570293"/>
    <w:rsid w:val="005F4DFF"/>
    <w:rsid w:val="006F23B2"/>
    <w:rsid w:val="00803A68"/>
    <w:rsid w:val="00881CA2"/>
    <w:rsid w:val="008834E0"/>
    <w:rsid w:val="00941B69"/>
    <w:rsid w:val="00983E37"/>
    <w:rsid w:val="00A30CDA"/>
    <w:rsid w:val="00A81817"/>
    <w:rsid w:val="00AA1965"/>
    <w:rsid w:val="00BC6859"/>
    <w:rsid w:val="00BD4B9E"/>
    <w:rsid w:val="00BF5B1F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2024-08-12T10:21:00Z</cp:lastPrinted>
  <dcterms:created xsi:type="dcterms:W3CDTF">2022-12-13T10:32:00Z</dcterms:created>
  <dcterms:modified xsi:type="dcterms:W3CDTF">2024-08-13T05:22:00Z</dcterms:modified>
</cp:coreProperties>
</file>